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BDFA" w14:textId="77777777" w:rsidR="00CF0D17" w:rsidRPr="007542F0" w:rsidRDefault="00CF0D17" w:rsidP="00CF0D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542F0">
        <w:rPr>
          <w:rFonts w:ascii="Times New Roman" w:hAnsi="Times New Roman" w:cs="Times New Roman"/>
          <w:b/>
          <w:sz w:val="24"/>
          <w:szCs w:val="24"/>
        </w:rPr>
        <w:t>MÔN LỊCH SỬ 9:</w:t>
      </w:r>
    </w:p>
    <w:bookmarkEnd w:id="0"/>
    <w:p w14:paraId="798FF250" w14:textId="77777777" w:rsidR="00CF0D17" w:rsidRDefault="00CF0D17" w:rsidP="00CF0D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4AB">
        <w:rPr>
          <w:rFonts w:ascii="Times New Roman" w:hAnsi="Times New Roman" w:cs="Times New Roman"/>
          <w:b/>
          <w:sz w:val="24"/>
          <w:szCs w:val="24"/>
        </w:rPr>
        <w:t>CHUYÊN ĐỀ</w:t>
      </w:r>
      <w:r>
        <w:rPr>
          <w:rFonts w:ascii="Times New Roman" w:hAnsi="Times New Roman" w:cs="Times New Roman"/>
          <w:b/>
          <w:sz w:val="24"/>
          <w:szCs w:val="24"/>
        </w:rPr>
        <w:t>: LỊCH SỬ VIỆT NAM TỪ NĂM 1919 ĐẾN NĂM 1945</w:t>
      </w:r>
    </w:p>
    <w:p w14:paraId="224FE6BE" w14:textId="77777777" w:rsidR="00CF0D17" w:rsidRPr="007542F0" w:rsidRDefault="00CF0D17" w:rsidP="00CF0D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F0">
        <w:rPr>
          <w:rFonts w:ascii="Times New Roman" w:hAnsi="Times New Roman" w:cs="Times New Roman"/>
          <w:b/>
          <w:sz w:val="24"/>
          <w:szCs w:val="24"/>
        </w:rPr>
        <w:t>TUẦN NGHỈ THƯ 1 (3-9/2/2020)</w:t>
      </w:r>
    </w:p>
    <w:p w14:paraId="6E53CE47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A6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53A67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B53A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B53A6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53A67">
        <w:rPr>
          <w:rFonts w:ascii="Times New Roman" w:hAnsi="Times New Roman" w:cs="Times New Roman"/>
          <w:b/>
          <w:sz w:val="28"/>
          <w:szCs w:val="28"/>
        </w:rPr>
        <w:t>Khoanh</w:t>
      </w:r>
      <w:proofErr w:type="spellEnd"/>
      <w:r w:rsidRPr="00B53A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Pr="00B53A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Pr="00B53A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/>
          <w:sz w:val="28"/>
          <w:szCs w:val="28"/>
        </w:rPr>
        <w:t>đáp</w:t>
      </w:r>
      <w:proofErr w:type="spellEnd"/>
      <w:r w:rsidRPr="00B53A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/>
          <w:sz w:val="28"/>
          <w:szCs w:val="28"/>
        </w:rPr>
        <w:t>án</w:t>
      </w:r>
      <w:proofErr w:type="spellEnd"/>
      <w:r w:rsidRPr="00B53A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/>
          <w:sz w:val="28"/>
          <w:szCs w:val="28"/>
        </w:rPr>
        <w:t>đúng</w:t>
      </w:r>
      <w:proofErr w:type="spellEnd"/>
      <w:r w:rsidRPr="00B53A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B53A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B53A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B53A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B53A67">
        <w:rPr>
          <w:rFonts w:ascii="Times New Roman" w:hAnsi="Times New Roman" w:cs="Times New Roman"/>
          <w:b/>
          <w:sz w:val="28"/>
          <w:szCs w:val="28"/>
        </w:rPr>
        <w:t>:</w:t>
      </w:r>
    </w:p>
    <w:p w14:paraId="201D7008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i/>
          <w:sz w:val="28"/>
          <w:szCs w:val="28"/>
          <w:lang w:val="pt-BR"/>
        </w:rPr>
        <w:t>Câu 1. Để tìm con đường cứu nước cho dân tộc, Nguyễn Ái Quốc đã chọn hướng đi là:</w:t>
      </w:r>
    </w:p>
    <w:p w14:paraId="245FAEA9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A. sang Nhật Bản, nước duy nhất ở châu Á không bị biến thành thuộc địa để học hỏi kinh nghiệm.</w:t>
      </w:r>
    </w:p>
    <w:p w14:paraId="05BC5560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B. sang Mĩ, đế quốc hùng mạnh nhất thế giới để nhờ giúp đỡ.</w:t>
      </w:r>
    </w:p>
    <w:p w14:paraId="2523FE65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C. sang Pháp để tìm hiểu về kẻ thù của dân tộc.</w:t>
      </w:r>
    </w:p>
    <w:p w14:paraId="70E33D35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D. sang phương Tây để tìm đường tìm cứu nước mới.</w:t>
      </w:r>
    </w:p>
    <w:p w14:paraId="58B01642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i/>
          <w:sz w:val="28"/>
          <w:szCs w:val="28"/>
          <w:lang w:val="pt-BR"/>
        </w:rPr>
        <w:t>Câu 2. Sự kiện nào đánh dấu bước ngoặt quan trọng trong cuộc đời hoạt động cách mạng của Nguyễn Ái Quốc?</w:t>
      </w:r>
    </w:p>
    <w:p w14:paraId="7652D37D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  A. Cách mạng tháng Mười Nga năm 1917 đã ảnh hưởng đến tư tưởng cứu nước của Nguyễn Ái Quốc.</w:t>
      </w:r>
    </w:p>
    <w:p w14:paraId="628869BB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  B. Năm 1919, Người gửi bản yêu sách đến Hội nghị Véc-xai đòi quyền tự do dân chủ, bình đẳng và quyền tự quyết của dân tộc Việt Nam. </w:t>
      </w:r>
    </w:p>
    <w:p w14:paraId="264D0693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  C. Đọc Sơ thảo lần thứ nhất những luận cương về vấn đề dân tộc và vấn đề thuộc địa của Lê-nin (7 - 1920).</w:t>
      </w:r>
    </w:p>
    <w:p w14:paraId="7401EE7F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  D. Bỏ phiếu tán thành việc gia nhập Quốc tế thứ ba và tham gia sáng lập Đảng Cộng sản Pháp (12 - 1920).</w:t>
      </w:r>
    </w:p>
    <w:p w14:paraId="092767B7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i/>
          <w:sz w:val="28"/>
          <w:szCs w:val="28"/>
          <w:lang w:val="pt-BR"/>
        </w:rPr>
        <w:t>Câu 3. Con đường cứu nước của Nguyễn Ái Quốc mới và khác với lớp người đi trước là:</w:t>
      </w:r>
    </w:p>
    <w:p w14:paraId="47C28869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  A. dựa vào sự giúp đỡ của các nước để làm cách mạng.</w:t>
      </w:r>
    </w:p>
    <w:p w14:paraId="0CF7EF14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B. chú trọng phát triển lực lượng vũ trang.</w:t>
      </w:r>
    </w:p>
    <w:p w14:paraId="1E9B77F5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C. từ chủ nghĩa yêu nước đến chủ nghĩa Mác - Lê-nin, kết hợp độc lập với chủ nghĩa xã hội.</w:t>
      </w:r>
    </w:p>
    <w:p w14:paraId="4D55B37E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D. cải cách duy tân, đổi mới.</w:t>
      </w:r>
    </w:p>
    <w:p w14:paraId="6BD3B92B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i/>
          <w:sz w:val="28"/>
          <w:szCs w:val="28"/>
          <w:lang w:val="pt-BR"/>
        </w:rPr>
        <w:t>Câu 4. Đánh dấu bước ngoặt từ một người yêu nước trở thành một chiến sĩ cộng sản của Nguyễn Ái Quốc là sự kiện:</w:t>
      </w:r>
    </w:p>
    <w:p w14:paraId="3473A301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 A. Người gửi yêu sách đến Hội nghị Véc-xai.</w:t>
      </w:r>
    </w:p>
    <w:p w14:paraId="534124EB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 B. Người đọc Sơ thảo lần thứ nhất những luận cương về vấn đề dân tộc và vấn đề thuộc địa của Lê-nin.</w:t>
      </w:r>
    </w:p>
    <w:p w14:paraId="0532371F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 C. Người tham dự Đại hội Tua, tán thành việc thành lập Đảng Cộng sản Pháp.</w:t>
      </w:r>
    </w:p>
    <w:p w14:paraId="72795B61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 D. Người thành lập Hội liên hiệp thuộc địa. </w:t>
      </w:r>
    </w:p>
    <w:p w14:paraId="34B37E24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i/>
          <w:sz w:val="28"/>
          <w:szCs w:val="28"/>
          <w:lang w:val="pt-BR"/>
        </w:rPr>
        <w:t>Câu 5. Công lao lớn nhất của Nguyễn Ái Quốc đối với cách mạng Việt Nam trong giai đoạn 1919 -1929 là:</w:t>
      </w:r>
    </w:p>
    <w:p w14:paraId="64FB061D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 A. tìm được con đường cứu nước đúng đắn.</w:t>
      </w:r>
    </w:p>
    <w:p w14:paraId="0D267AFA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 B. truyền bá chủ nghĩa Mác - Lê-nin về nước.</w:t>
      </w:r>
    </w:p>
    <w:p w14:paraId="184886A4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 C. liên kết cách mạng nước ta với cách mạng thế giới.</w:t>
      </w:r>
    </w:p>
    <w:p w14:paraId="3161EF6F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lastRenderedPageBreak/>
        <w:t xml:space="preserve">        D. thành lập Hội Việt Nam Cách mạng Thanh niên.</w:t>
      </w:r>
    </w:p>
    <w:p w14:paraId="152B5576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i/>
          <w:sz w:val="28"/>
          <w:szCs w:val="28"/>
          <w:lang w:val="pt-BR"/>
        </w:rPr>
        <w:t>Câu 6. Nguyễn Ái Quốc thành lập Hội Việt Nam Cách mạng Thanh niên vào</w:t>
      </w:r>
    </w:p>
    <w:p w14:paraId="3A7A4511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A. cuối năm 1924.    B. tháng 6 – 1925     C. tháng 5 - 1929.</w:t>
      </w: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ab/>
        <w:t xml:space="preserve">   D. năm 1928.</w:t>
      </w:r>
    </w:p>
    <w:p w14:paraId="7FB875AA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i/>
          <w:sz w:val="28"/>
          <w:szCs w:val="28"/>
          <w:lang w:val="pt-BR"/>
        </w:rPr>
        <w:t>Câu 7. Một hoạt động quan trọng của Hội Việt Nam Cách mạng Thanh niên là</w:t>
      </w:r>
    </w:p>
    <w:p w14:paraId="6286E873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 A. mở nhiều lớp huấn luyện chính trị để đào tạo cán bộ cách mạng.</w:t>
      </w:r>
    </w:p>
    <w:p w14:paraId="6C9080FB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 B. tố chức ám sát toàn quyền Pháp.</w:t>
      </w:r>
    </w:p>
    <w:p w14:paraId="7EB10B06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 C. xuất bản sách báo.</w:t>
      </w:r>
    </w:p>
    <w:p w14:paraId="6900F078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 D. </w:t>
      </w:r>
      <w:r w:rsidRPr="00B53A67">
        <w:rPr>
          <w:rFonts w:ascii="Times New Roman" w:hAnsi="Times New Roman" w:cs="Times New Roman"/>
          <w:sz w:val="28"/>
          <w:szCs w:val="28"/>
          <w:lang w:val="pt-BR"/>
        </w:rPr>
        <w:t xml:space="preserve">xây </w:t>
      </w: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dựng </w:t>
      </w:r>
      <w:r w:rsidRPr="00B53A67">
        <w:rPr>
          <w:rFonts w:ascii="Times New Roman" w:hAnsi="Times New Roman" w:cs="Times New Roman"/>
          <w:sz w:val="28"/>
          <w:szCs w:val="28"/>
          <w:lang w:val="pt-BR"/>
        </w:rPr>
        <w:t xml:space="preserve">cơ </w:t>
      </w: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>sở trong kiều bào.</w:t>
      </w:r>
    </w:p>
    <w:p w14:paraId="64161F35" w14:textId="77777777" w:rsidR="00CF0D1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</w:p>
    <w:p w14:paraId="3FB81882" w14:textId="77777777" w:rsidR="00CF0D1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</w:p>
    <w:p w14:paraId="14910E6B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Câu </w:t>
      </w:r>
      <w:r w:rsidRPr="00B53A67">
        <w:rPr>
          <w:rFonts w:ascii="Times New Roman" w:hAnsi="Times New Roman" w:cs="Times New Roman"/>
          <w:bCs/>
          <w:i/>
          <w:sz w:val="28"/>
          <w:szCs w:val="28"/>
          <w:lang w:val="pt-BR"/>
        </w:rPr>
        <w:t>8. Nòng cốt của Hội Việt Nam Cách mạng Thanh niên là tổ chức</w:t>
      </w:r>
    </w:p>
    <w:p w14:paraId="1BE2D486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A. Phục Việt</w:t>
      </w: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ab/>
        <w:t xml:space="preserve"> B. Tâm tâm xã </w:t>
      </w:r>
      <w:r w:rsidRPr="00B53A67">
        <w:rPr>
          <w:rFonts w:ascii="Times New Roman" w:hAnsi="Times New Roman" w:cs="Times New Roman"/>
          <w:bCs/>
          <w:spacing w:val="20"/>
          <w:sz w:val="28"/>
          <w:szCs w:val="28"/>
          <w:lang w:val="pt-BR"/>
        </w:rPr>
        <w:t xml:space="preserve">  C.</w:t>
      </w: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>Thanh niên Cao vọng.</w:t>
      </w: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ab/>
        <w:t xml:space="preserve">    D. Cộng sản đoàn.</w:t>
      </w:r>
    </w:p>
    <w:p w14:paraId="67FFCE40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Câu </w:t>
      </w:r>
      <w:r>
        <w:rPr>
          <w:rFonts w:ascii="Times New Roman" w:hAnsi="Times New Roman" w:cs="Times New Roman"/>
          <w:bCs/>
          <w:i/>
          <w:sz w:val="28"/>
          <w:szCs w:val="28"/>
        </w:rPr>
        <w:t>9</w:t>
      </w:r>
      <w:r w:rsidRPr="00B53A67">
        <w:rPr>
          <w:rFonts w:ascii="Times New Roman" w:hAnsi="Times New Roman" w:cs="Times New Roman"/>
          <w:bCs/>
          <w:i/>
          <w:sz w:val="28"/>
          <w:szCs w:val="28"/>
          <w:lang w:val="vi-VN"/>
        </w:rPr>
        <w:t>. Bước phát triển mới của phong trào cách mạng Việt Nam trong những năm 1926 - 1927 là</w:t>
      </w:r>
    </w:p>
    <w:p w14:paraId="5B986895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>A. có ba tổ chức cộng sản lãnh đạo.</w:t>
      </w:r>
    </w:p>
    <w:p w14:paraId="00F0F539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>B. có sự lãnh đạo của Hội Việt Nam Cách mạng Thanh niên.</w:t>
      </w:r>
    </w:p>
    <w:p w14:paraId="36FC3E0F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C. phong trào công nhân phát triển mạnh mẽ, giai cấp công nhân trưởng thành hơn. </w:t>
      </w:r>
    </w:p>
    <w:p w14:paraId="05E5A1B1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>D. phong trào dân tộc dân chủ phát triển mạnh mẽ, là phong trào đấu tranh duy nhất trong xã hội.</w:t>
      </w:r>
    </w:p>
    <w:p w14:paraId="5578B2E1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Câu </w:t>
      </w:r>
      <w:r>
        <w:rPr>
          <w:rFonts w:ascii="Times New Roman" w:hAnsi="Times New Roman" w:cs="Times New Roman"/>
          <w:bCs/>
          <w:i/>
          <w:sz w:val="28"/>
          <w:szCs w:val="28"/>
        </w:rPr>
        <w:t>10</w:t>
      </w:r>
      <w:r w:rsidRPr="00B53A67">
        <w:rPr>
          <w:rFonts w:ascii="Times New Roman" w:hAnsi="Times New Roman" w:cs="Times New Roman"/>
          <w:bCs/>
          <w:i/>
          <w:sz w:val="28"/>
          <w:szCs w:val="28"/>
          <w:lang w:val="vi-VN"/>
        </w:rPr>
        <w:t>. Ba tổ chức cách mạng của Việt Nam trong những năm 1925- 1929 là:</w:t>
      </w:r>
    </w:p>
    <w:p w14:paraId="127348B1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   A. Tân Việt, Hưng Nam, Phục việt.</w:t>
      </w:r>
    </w:p>
    <w:p w14:paraId="6BB877CE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   B. Hội Việt Nam Cách mạng Thanh niên, Tân Việt Cách mạng đảng, Việt Nam Quốc dân đảng.</w:t>
      </w: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ab/>
        <w:t>.</w:t>
      </w:r>
    </w:p>
    <w:p w14:paraId="1ED8FAF2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   C. Tâm tâm xã, Hội Việt Nam Cách mạng Thanh niên, Tân Việt. </w:t>
      </w:r>
    </w:p>
    <w:p w14:paraId="051FD8FB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   D. Đông Dương Cộng sản đảng, An Nam Cộng sản đảng, Đông Dương Cộng sản liên đoàn.</w:t>
      </w:r>
    </w:p>
    <w:p w14:paraId="31D3B81A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Câu </w:t>
      </w:r>
      <w:r>
        <w:rPr>
          <w:rFonts w:ascii="Times New Roman" w:hAnsi="Times New Roman" w:cs="Times New Roman"/>
          <w:bCs/>
          <w:i/>
          <w:sz w:val="28"/>
          <w:szCs w:val="28"/>
        </w:rPr>
        <w:t>11</w:t>
      </w:r>
      <w:r w:rsidRPr="00B53A67">
        <w:rPr>
          <w:rFonts w:ascii="Times New Roman" w:hAnsi="Times New Roman" w:cs="Times New Roman"/>
          <w:bCs/>
          <w:i/>
          <w:sz w:val="28"/>
          <w:szCs w:val="28"/>
          <w:lang w:val="vi-VN"/>
        </w:rPr>
        <w:t>. Tân Việt Cách mạng đảng được thành lập vào</w:t>
      </w:r>
    </w:p>
    <w:p w14:paraId="224A89A6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   A. những năm 20 của thế kỉ XX.</w:t>
      </w: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ab/>
        <w:t>B. tháng 11 năm 1925.</w:t>
      </w:r>
    </w:p>
    <w:p w14:paraId="208F74BB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   C. tháng 7 năm 1928.</w:t>
      </w: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ab/>
        <w:t xml:space="preserve">                     D. tháng 12 năm 1927.</w:t>
      </w:r>
    </w:p>
    <w:p w14:paraId="3A7DF217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Câu </w:t>
      </w:r>
      <w:r>
        <w:rPr>
          <w:rFonts w:ascii="Times New Roman" w:hAnsi="Times New Roman" w:cs="Times New Roman"/>
          <w:bCs/>
          <w:i/>
          <w:sz w:val="28"/>
          <w:szCs w:val="28"/>
        </w:rPr>
        <w:t>12</w:t>
      </w:r>
      <w:r w:rsidRPr="00B53A67">
        <w:rPr>
          <w:rFonts w:ascii="Times New Roman" w:hAnsi="Times New Roman" w:cs="Times New Roman"/>
          <w:bCs/>
          <w:i/>
          <w:sz w:val="28"/>
          <w:szCs w:val="28"/>
          <w:lang w:val="vi-VN"/>
        </w:rPr>
        <w:t>. Điểm giống nhau cơ bản giữa Hội Việt Nam Cách mạng Thanh niên và Tân Việt Cách mạng đảng là</w:t>
      </w:r>
    </w:p>
    <w:p w14:paraId="0CBD3320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A. tổ chức của thanh niên tiểu tư sản Việt Nam yêu nước.</w:t>
      </w:r>
    </w:p>
    <w:p w14:paraId="515F1323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B. tổ chức của giai cấp vô sản.</w:t>
      </w:r>
    </w:p>
    <w:p w14:paraId="476E0E9D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C. ngay khi mới thành lập đã xác định đi theo con đường Mác - Lê-nin.</w:t>
      </w:r>
    </w:p>
    <w:p w14:paraId="64338243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D. thành lập tại Quảng Châu - Trung Quốc.</w:t>
      </w:r>
    </w:p>
    <w:p w14:paraId="27192D64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Câu </w:t>
      </w:r>
      <w:r>
        <w:rPr>
          <w:rFonts w:ascii="Times New Roman" w:hAnsi="Times New Roman" w:cs="Times New Roman"/>
          <w:bCs/>
          <w:i/>
          <w:sz w:val="28"/>
          <w:szCs w:val="28"/>
        </w:rPr>
        <w:t>13</w:t>
      </w:r>
      <w:r w:rsidRPr="00B53A67"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. Lãnh tụ cao nhất của tổ chức Việt Nam Quốc dân đảng là </w:t>
      </w:r>
    </w:p>
    <w:p w14:paraId="0BEF2222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      A. Nguyễn Ái Quốc.</w:t>
      </w: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ab/>
        <w:t xml:space="preserve">             B. Hồ Tùng Mậu.</w:t>
      </w:r>
    </w:p>
    <w:p w14:paraId="6FFD2CCB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      C. Nguyễn Khắc Nhu.</w:t>
      </w: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ab/>
        <w:t xml:space="preserve">             D. Nguyễn Thái Học.</w:t>
      </w:r>
    </w:p>
    <w:p w14:paraId="5EAC5BA9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Câu </w:t>
      </w:r>
      <w:r>
        <w:rPr>
          <w:rFonts w:ascii="Times New Roman" w:hAnsi="Times New Roman" w:cs="Times New Roman"/>
          <w:bCs/>
          <w:i/>
          <w:sz w:val="28"/>
          <w:szCs w:val="28"/>
        </w:rPr>
        <w:t>14</w:t>
      </w:r>
      <w:r w:rsidRPr="00B53A67"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. Việt Nam Quốc dân đảng đã tiến hành cuộc khởi nghĩa </w:t>
      </w:r>
    </w:p>
    <w:p w14:paraId="15453C3D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    A. Yên Thế.</w:t>
      </w: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ab/>
        <w:t xml:space="preserve">                                B. Yên Bái.</w:t>
      </w:r>
    </w:p>
    <w:p w14:paraId="1C249B79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    C. Yên Ninh.</w:t>
      </w: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ab/>
        <w:t xml:space="preserve">                      D. Yên Thái.</w:t>
      </w:r>
    </w:p>
    <w:p w14:paraId="436D23FC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vi-VN"/>
        </w:rPr>
        <w:lastRenderedPageBreak/>
        <w:t xml:space="preserve">Câu </w:t>
      </w:r>
      <w:r>
        <w:rPr>
          <w:rFonts w:ascii="Times New Roman" w:hAnsi="Times New Roman" w:cs="Times New Roman"/>
          <w:bCs/>
          <w:i/>
          <w:sz w:val="28"/>
          <w:szCs w:val="28"/>
        </w:rPr>
        <w:t>15</w:t>
      </w:r>
      <w:r w:rsidRPr="00B53A67">
        <w:rPr>
          <w:rFonts w:ascii="Times New Roman" w:hAnsi="Times New Roman" w:cs="Times New Roman"/>
          <w:bCs/>
          <w:i/>
          <w:sz w:val="28"/>
          <w:szCs w:val="28"/>
          <w:lang w:val="vi-VN"/>
        </w:rPr>
        <w:t>. Tuy thất bại nhưng khởi nghĩa Yên Bái cũng có ý nghĩa to lớn là</w:t>
      </w:r>
    </w:p>
    <w:p w14:paraId="4D0A48C6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A. đã làm tiêu hao nhiều sinh lực địch.</w:t>
      </w:r>
    </w:p>
    <w:p w14:paraId="1E969FAF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B. giúp cho Việt Nam Quốc dân đảng vượt qua thời kì khó khăn để tiếp tục một giai đoạn mới.</w:t>
      </w:r>
    </w:p>
    <w:p w14:paraId="1378C88E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C. làm cho các lãnh tụ cuộc khởi nghĩa “không thành công cũng thành nhân”.</w:t>
      </w:r>
    </w:p>
    <w:p w14:paraId="1BB2AA1C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D. góp phần cổ vũ lòng yêu nước và chí căm thù của nhân dân ta đối với bè lũ cướp nước và tay sai.</w:t>
      </w:r>
    </w:p>
    <w:p w14:paraId="3034A254" w14:textId="77777777" w:rsidR="00CF0D1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6E444628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Câu </w:t>
      </w:r>
      <w:r>
        <w:rPr>
          <w:rFonts w:ascii="Times New Roman" w:hAnsi="Times New Roman" w:cs="Times New Roman"/>
          <w:bCs/>
          <w:i/>
          <w:sz w:val="28"/>
          <w:szCs w:val="28"/>
        </w:rPr>
        <w:t>16</w:t>
      </w:r>
      <w:r w:rsidRPr="00B53A67">
        <w:rPr>
          <w:rFonts w:ascii="Times New Roman" w:hAnsi="Times New Roman" w:cs="Times New Roman"/>
          <w:bCs/>
          <w:i/>
          <w:sz w:val="28"/>
          <w:szCs w:val="28"/>
          <w:lang w:val="vi-VN"/>
        </w:rPr>
        <w:t>. Ba tổ chức cộng sản ở Việt Nam nối tiếp nhau ra đời là do</w:t>
      </w:r>
    </w:p>
    <w:p w14:paraId="4C445DF9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A. nội bộ tổ chức Hội Việt Nam Cách mạng Thanh niên mâu thuẫn.</w:t>
      </w:r>
    </w:p>
    <w:p w14:paraId="75D5F398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B. nhu cầu của phong trào cách mạng.</w:t>
      </w:r>
    </w:p>
    <w:p w14:paraId="2BEEFBC4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C. xu thế chung của thế giới.</w:t>
      </w:r>
    </w:p>
    <w:p w14:paraId="0A3D5743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D. các tổ chức cách mạng bị đán áp, tan rã.</w:t>
      </w:r>
    </w:p>
    <w:p w14:paraId="6E495CA2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Câu </w:t>
      </w:r>
      <w:r>
        <w:rPr>
          <w:rFonts w:ascii="Times New Roman" w:hAnsi="Times New Roman" w:cs="Times New Roman"/>
          <w:bCs/>
          <w:i/>
          <w:sz w:val="28"/>
          <w:szCs w:val="28"/>
        </w:rPr>
        <w:t>17</w:t>
      </w:r>
      <w:r w:rsidRPr="00B53A67">
        <w:rPr>
          <w:rFonts w:ascii="Times New Roman" w:hAnsi="Times New Roman" w:cs="Times New Roman"/>
          <w:bCs/>
          <w:i/>
          <w:sz w:val="28"/>
          <w:szCs w:val="28"/>
          <w:lang w:val="vi-VN"/>
        </w:rPr>
        <w:t>. Trình tự ra đời các tổ chức cộng sản ở nước ta như sau :</w:t>
      </w:r>
    </w:p>
    <w:p w14:paraId="0F73B501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A. Đông Dương Cộng sản đảng, An Nam Cộng sản đảng, Đông Dưong Cộng sản liên đoàn.</w:t>
      </w:r>
    </w:p>
    <w:p w14:paraId="64F3AE78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B. Đông Dương Cộng sản đảng, Đông Dương Cộng sản liên đoàn, An Nam Cộng sản đảng.</w:t>
      </w:r>
    </w:p>
    <w:p w14:paraId="737919E4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C. Đông Dương Cộng sản liên đoàn, Đông Dương Cộng sản đảng, An Nam Cộng sản đảng.</w:t>
      </w:r>
    </w:p>
    <w:p w14:paraId="07E33A0A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D. Chi bộ cộng sản đầu tiên được thành lập, Đông Dương Cộng sản đảng, An Nam Cộng sản đảng, Đông Dương Cộng sản liên đoàn.</w:t>
      </w:r>
    </w:p>
    <w:p w14:paraId="33364F00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vi-VN"/>
        </w:rPr>
        <w:t>Câu 1</w:t>
      </w:r>
      <w:r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Pr="00B53A67">
        <w:rPr>
          <w:rFonts w:ascii="Times New Roman" w:hAnsi="Times New Roman" w:cs="Times New Roman"/>
          <w:bCs/>
          <w:i/>
          <w:sz w:val="28"/>
          <w:szCs w:val="28"/>
          <w:lang w:val="vi-VN"/>
        </w:rPr>
        <w:t>. Địa điểm thành lập chi bộ cộng sản đầu tiên ở nước ta là</w:t>
      </w:r>
    </w:p>
    <w:p w14:paraId="458183C6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  </w:t>
      </w:r>
      <w:r w:rsidRPr="00B53A67">
        <w:rPr>
          <w:rFonts w:ascii="Times New Roman" w:hAnsi="Times New Roman" w:cs="Times New Roman"/>
          <w:bCs/>
          <w:sz w:val="28"/>
          <w:szCs w:val="28"/>
        </w:rPr>
        <w:t xml:space="preserve">A. 5D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Hàm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Long,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Hà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Nội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A9156E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7">
        <w:rPr>
          <w:rFonts w:ascii="Times New Roman" w:hAnsi="Times New Roman" w:cs="Times New Roman"/>
          <w:bCs/>
          <w:sz w:val="28"/>
          <w:szCs w:val="28"/>
        </w:rPr>
        <w:t xml:space="preserve">         B. 312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Khâm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Thiên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Hà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Nội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A7CFEA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A67">
        <w:rPr>
          <w:rFonts w:ascii="Times New Roman" w:hAnsi="Times New Roman" w:cs="Times New Roman"/>
          <w:bCs/>
          <w:sz w:val="28"/>
          <w:szCs w:val="28"/>
        </w:rPr>
        <w:t xml:space="preserve">         C.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Ngõ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chùa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Hương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Tuyết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Bạch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Mai,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Hà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Nội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E00B45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A67">
        <w:rPr>
          <w:rFonts w:ascii="Times New Roman" w:hAnsi="Times New Roman" w:cs="Times New Roman"/>
          <w:bCs/>
          <w:sz w:val="28"/>
          <w:szCs w:val="28"/>
        </w:rPr>
        <w:t xml:space="preserve">         D. 42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Hàng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Thiếc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Hà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Nội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1CFF95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it-IT"/>
        </w:rPr>
      </w:pPr>
      <w:r w:rsidRPr="00B53A67">
        <w:rPr>
          <w:rFonts w:ascii="Times New Roman" w:hAnsi="Times New Roman" w:cs="Times New Roman"/>
          <w:bCs/>
          <w:i/>
          <w:sz w:val="28"/>
          <w:szCs w:val="28"/>
          <w:lang w:val="it-IT"/>
        </w:rPr>
        <w:t>Câu 1. Sau khi ba tổ chức cộng sản ra đời, nhu cầu thiết yếu của cách mạng VN là</w:t>
      </w:r>
    </w:p>
    <w:p w14:paraId="72859C5E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it-IT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A. thành lập thêm các tổ chức cộng sản.</w:t>
      </w:r>
    </w:p>
    <w:p w14:paraId="0ACCBD8D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B. thành lập thêm các tổ chức quần chúng.</w:t>
      </w:r>
    </w:p>
    <w:p w14:paraId="6B9074B4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B53A67">
        <w:rPr>
          <w:rFonts w:ascii="Times New Roman" w:hAnsi="Times New Roman" w:cs="Times New Roman"/>
          <w:bCs/>
          <w:spacing w:val="20"/>
          <w:sz w:val="28"/>
          <w:szCs w:val="28"/>
          <w:lang w:val="it-IT"/>
        </w:rPr>
        <w:t xml:space="preserve"> C.</w:t>
      </w:r>
      <w:r w:rsidRPr="00B53A67">
        <w:rPr>
          <w:rFonts w:ascii="Times New Roman" w:hAnsi="Times New Roman" w:cs="Times New Roman"/>
          <w:bCs/>
          <w:sz w:val="28"/>
          <w:szCs w:val="28"/>
          <w:lang w:val="it-IT"/>
        </w:rPr>
        <w:t>hợp nhất các tổ chức cộng sản thành một đảng duy nhất.</w:t>
      </w:r>
    </w:p>
    <w:p w14:paraId="1FDA1D38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D. tiếp tục xây dựng để ba tổ chức cộng sản ngày càng phát triển.</w:t>
      </w:r>
    </w:p>
    <w:p w14:paraId="0D9FC2B1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it-IT"/>
        </w:rPr>
        <w:t>Câu 19</w:t>
      </w:r>
      <w:r w:rsidRPr="00B53A67">
        <w:rPr>
          <w:rFonts w:ascii="Times New Roman" w:hAnsi="Times New Roman" w:cs="Times New Roman"/>
          <w:bCs/>
          <w:i/>
          <w:sz w:val="28"/>
          <w:szCs w:val="28"/>
          <w:lang w:val="it-IT"/>
        </w:rPr>
        <w:t>. Đảng Cộng sản Việt Nam ra đời là sản phẩm của sự kết hợp giữa</w:t>
      </w:r>
    </w:p>
    <w:p w14:paraId="44FCAF81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it-IT"/>
        </w:rPr>
        <w:t>A. chủ nghĩa Mác - Lê-nin với phong trào công nhân và phong trào yêu nước VN</w:t>
      </w:r>
    </w:p>
    <w:p w14:paraId="2CE5D256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B. ba tổ chức cộng sản ở Việt Nam.</w:t>
      </w:r>
    </w:p>
    <w:p w14:paraId="07C30B5B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B53A67">
        <w:rPr>
          <w:rFonts w:ascii="Times New Roman" w:hAnsi="Times New Roman" w:cs="Times New Roman"/>
          <w:bCs/>
          <w:spacing w:val="20"/>
          <w:sz w:val="28"/>
          <w:szCs w:val="28"/>
          <w:lang w:val="it-IT"/>
        </w:rPr>
        <w:t xml:space="preserve"> C. </w:t>
      </w:r>
      <w:r w:rsidRPr="00B53A67">
        <w:rPr>
          <w:rFonts w:ascii="Times New Roman" w:hAnsi="Times New Roman" w:cs="Times New Roman"/>
          <w:bCs/>
          <w:sz w:val="28"/>
          <w:szCs w:val="28"/>
          <w:lang w:val="it-IT"/>
        </w:rPr>
        <w:t>chủ nghĩa Mác - Lê-nin với phong trào công nhân Việt Nam.</w:t>
      </w:r>
    </w:p>
    <w:p w14:paraId="60975AED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D. chủ nghĩa Mác - Lê-nin với phong trảo yêu nước Việt Nam.</w:t>
      </w:r>
    </w:p>
    <w:p w14:paraId="29883122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it-IT"/>
        </w:rPr>
        <w:t>Câu 20</w:t>
      </w:r>
      <w:r w:rsidRPr="00B53A67">
        <w:rPr>
          <w:rFonts w:ascii="Times New Roman" w:hAnsi="Times New Roman" w:cs="Times New Roman"/>
          <w:bCs/>
          <w:i/>
          <w:sz w:val="28"/>
          <w:szCs w:val="28"/>
          <w:lang w:val="it-IT"/>
        </w:rPr>
        <w:t>. Đảng Cộng sản Việt Nam ra đời từ sự thống nhất các tổ chức</w:t>
      </w:r>
    </w:p>
    <w:p w14:paraId="68D1A291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A. Đông Dương Cộng sản đảng, An Nam Cộng sản đảng và Đông Dương Cộng sản liên đoàn.</w:t>
      </w:r>
    </w:p>
    <w:p w14:paraId="4D567DE0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it-IT"/>
        </w:rPr>
        <w:lastRenderedPageBreak/>
        <w:t xml:space="preserve">       B. Tâm tâm xã và Hội Việt Nam Cách mạng Thanh niên.</w:t>
      </w:r>
    </w:p>
    <w:p w14:paraId="0A27D51E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</w:t>
      </w:r>
      <w:r w:rsidRPr="00B53A67">
        <w:rPr>
          <w:rFonts w:ascii="Times New Roman" w:hAnsi="Times New Roman" w:cs="Times New Roman"/>
          <w:bCs/>
          <w:spacing w:val="20"/>
          <w:sz w:val="28"/>
          <w:szCs w:val="28"/>
          <w:lang w:val="it-IT"/>
        </w:rPr>
        <w:t xml:space="preserve">C. </w:t>
      </w:r>
      <w:r w:rsidRPr="00B53A67">
        <w:rPr>
          <w:rFonts w:ascii="Times New Roman" w:hAnsi="Times New Roman" w:cs="Times New Roman"/>
          <w:bCs/>
          <w:sz w:val="28"/>
          <w:szCs w:val="28"/>
          <w:lang w:val="it-IT"/>
        </w:rPr>
        <w:t>Hội Việt Nam Cách mạng Thanh niên và Tân Việt.</w:t>
      </w:r>
    </w:p>
    <w:p w14:paraId="3527921A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D. Hội Việt Nam Cách mạng Thanh niên và Việt Nam Quốc dân đảng.</w:t>
      </w:r>
    </w:p>
    <w:p w14:paraId="4A1CBDBF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it-IT"/>
        </w:rPr>
        <w:t>Câu 21</w:t>
      </w:r>
      <w:r w:rsidRPr="00B53A67">
        <w:rPr>
          <w:rFonts w:ascii="Times New Roman" w:hAnsi="Times New Roman" w:cs="Times New Roman"/>
          <w:bCs/>
          <w:i/>
          <w:sz w:val="28"/>
          <w:szCs w:val="28"/>
          <w:lang w:val="it-IT"/>
        </w:rPr>
        <w:t>. Người chủ toạ hội nghị thành lập Đảng là</w:t>
      </w:r>
    </w:p>
    <w:p w14:paraId="4BA81B1B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A. Lê Hồng Sơn.</w:t>
      </w:r>
      <w:r w:rsidRPr="00B53A67">
        <w:rPr>
          <w:rFonts w:ascii="Times New Roman" w:hAnsi="Times New Roman" w:cs="Times New Roman"/>
          <w:bCs/>
          <w:sz w:val="28"/>
          <w:szCs w:val="28"/>
          <w:lang w:val="it-IT"/>
        </w:rPr>
        <w:tab/>
        <w:t xml:space="preserve">               B. Hồ Tùng Mậu.</w:t>
      </w:r>
    </w:p>
    <w:p w14:paraId="0B24C908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B53A67">
        <w:rPr>
          <w:rFonts w:ascii="Times New Roman" w:hAnsi="Times New Roman" w:cs="Times New Roman"/>
          <w:bCs/>
          <w:spacing w:val="20"/>
          <w:sz w:val="28"/>
          <w:szCs w:val="28"/>
          <w:lang w:val="it-IT"/>
        </w:rPr>
        <w:t xml:space="preserve">      C. </w:t>
      </w:r>
      <w:r w:rsidRPr="00B53A67">
        <w:rPr>
          <w:rFonts w:ascii="Times New Roman" w:hAnsi="Times New Roman" w:cs="Times New Roman"/>
          <w:bCs/>
          <w:sz w:val="28"/>
          <w:szCs w:val="28"/>
          <w:lang w:val="it-IT"/>
        </w:rPr>
        <w:t>Nguyễn Ái Quốc.</w:t>
      </w:r>
      <w:r w:rsidRPr="00B53A67">
        <w:rPr>
          <w:rFonts w:ascii="Times New Roman" w:hAnsi="Times New Roman" w:cs="Times New Roman"/>
          <w:bCs/>
          <w:sz w:val="28"/>
          <w:szCs w:val="28"/>
          <w:lang w:val="it-IT"/>
        </w:rPr>
        <w:tab/>
        <w:t xml:space="preserve">     D. Trần Phú.</w:t>
      </w:r>
    </w:p>
    <w:p w14:paraId="1D40F2CD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it-IT"/>
        </w:rPr>
        <w:t>Câu 22</w:t>
      </w:r>
      <w:r w:rsidRPr="00B53A67">
        <w:rPr>
          <w:rFonts w:ascii="Times New Roman" w:hAnsi="Times New Roman" w:cs="Times New Roman"/>
          <w:bCs/>
          <w:i/>
          <w:sz w:val="28"/>
          <w:szCs w:val="28"/>
          <w:lang w:val="it-IT"/>
        </w:rPr>
        <w:t>. Người khởi thảo Chính cương vắn tắt và Sách lược vắn tắt của Đảng Cộng sản Việt Nam là</w:t>
      </w:r>
    </w:p>
    <w:p w14:paraId="5FAF7378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B53A67">
        <w:rPr>
          <w:rFonts w:ascii="Times New Roman" w:hAnsi="Times New Roman" w:cs="Times New Roman"/>
          <w:sz w:val="28"/>
          <w:szCs w:val="28"/>
          <w:lang w:val="it-IT"/>
        </w:rPr>
        <w:t xml:space="preserve">    </w:t>
      </w:r>
      <w:r w:rsidRPr="00B53A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A. Trần Phú.                                B. Lê Hồng Sơn</w:t>
      </w:r>
    </w:p>
    <w:p w14:paraId="68EDA9FE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C. Nguyễn Ái Quốc.                    D. Hồ Tùng Mậu.</w:t>
      </w:r>
    </w:p>
    <w:p w14:paraId="009F6898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it-IT"/>
        </w:rPr>
        <w:t>. Câu 23</w:t>
      </w:r>
      <w:r w:rsidRPr="00B53A67">
        <w:rPr>
          <w:rFonts w:ascii="Times New Roman" w:hAnsi="Times New Roman" w:cs="Times New Roman"/>
          <w:bCs/>
          <w:i/>
          <w:sz w:val="28"/>
          <w:szCs w:val="28"/>
          <w:lang w:val="it-IT"/>
        </w:rPr>
        <w:t xml:space="preserve">. Người khởi thảo “Luận cương chính trị” của Đảng Cộng sản Đông Dương là </w:t>
      </w:r>
    </w:p>
    <w:p w14:paraId="7E7C313C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 A. Trần Phú.</w:t>
      </w:r>
      <w:r w:rsidRPr="00B53A67">
        <w:rPr>
          <w:rFonts w:ascii="Times New Roman" w:hAnsi="Times New Roman" w:cs="Times New Roman"/>
          <w:bCs/>
          <w:sz w:val="28"/>
          <w:szCs w:val="28"/>
          <w:lang w:val="it-IT"/>
        </w:rPr>
        <w:tab/>
        <w:t xml:space="preserve">                               B. Lê Hồng Sơn.</w:t>
      </w:r>
    </w:p>
    <w:p w14:paraId="7D79B677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 C. Nguyễn Ái Quốc.</w:t>
      </w:r>
      <w:r w:rsidRPr="00B53A67">
        <w:rPr>
          <w:rFonts w:ascii="Times New Roman" w:hAnsi="Times New Roman" w:cs="Times New Roman"/>
          <w:bCs/>
          <w:sz w:val="28"/>
          <w:szCs w:val="28"/>
          <w:lang w:val="it-IT"/>
        </w:rPr>
        <w:tab/>
        <w:t xml:space="preserve">           D. Hồ Tùng Mậu.</w:t>
      </w:r>
    </w:p>
    <w:p w14:paraId="4159FFB9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it-IT"/>
        </w:rPr>
        <w:t>Câu 24</w:t>
      </w:r>
      <w:r w:rsidRPr="00B53A67">
        <w:rPr>
          <w:rFonts w:ascii="Times New Roman" w:hAnsi="Times New Roman" w:cs="Times New Roman"/>
          <w:bCs/>
          <w:i/>
          <w:sz w:val="28"/>
          <w:szCs w:val="28"/>
          <w:lang w:val="it-IT"/>
        </w:rPr>
        <w:t xml:space="preserve">. Luận cương chính trị của Đảng Cộng sản Đông Dương được khởi thảo tại số nhà </w:t>
      </w:r>
    </w:p>
    <w:p w14:paraId="34B425DD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A. 48 Hàng Ngang, Hà Nội.</w:t>
      </w:r>
      <w:r w:rsidRPr="00B53A67">
        <w:rPr>
          <w:rFonts w:ascii="Times New Roman" w:hAnsi="Times New Roman" w:cs="Times New Roman"/>
          <w:bCs/>
          <w:sz w:val="28"/>
          <w:szCs w:val="28"/>
          <w:lang w:val="it-IT"/>
        </w:rPr>
        <w:tab/>
        <w:t xml:space="preserve">                 B. 90 phố Thợ Nhuộm, Hà Nội.</w:t>
      </w:r>
    </w:p>
    <w:p w14:paraId="7E1D57F6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</w:t>
      </w:r>
      <w:r w:rsidRPr="00B53A67">
        <w:rPr>
          <w:rFonts w:ascii="Times New Roman" w:hAnsi="Times New Roman" w:cs="Times New Roman"/>
          <w:bCs/>
          <w:sz w:val="28"/>
          <w:szCs w:val="28"/>
        </w:rPr>
        <w:t xml:space="preserve">C. 5D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phố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Hàm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Long,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Hà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Nội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>.</w:t>
      </w:r>
      <w:r w:rsidRPr="00B53A67">
        <w:rPr>
          <w:rFonts w:ascii="Times New Roman" w:hAnsi="Times New Roman" w:cs="Times New Roman"/>
          <w:bCs/>
          <w:sz w:val="28"/>
          <w:szCs w:val="28"/>
        </w:rPr>
        <w:tab/>
        <w:t xml:space="preserve">       D.10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Hàng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Đào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Hà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Nội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6C47FEA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25</w:t>
      </w:r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Hội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nghị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thành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lập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Đảng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và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Hội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nghị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Ban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Chấp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hành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Trung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ương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lần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thứ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nhất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của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Đảng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diễn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ra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tại</w:t>
      </w:r>
      <w:proofErr w:type="spellEnd"/>
    </w:p>
    <w:p w14:paraId="7B6BFE1C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7">
        <w:rPr>
          <w:rFonts w:ascii="Times New Roman" w:hAnsi="Times New Roman" w:cs="Times New Roman"/>
          <w:bCs/>
          <w:sz w:val="28"/>
          <w:szCs w:val="28"/>
        </w:rPr>
        <w:t xml:space="preserve">             A.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Hà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Nội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>.</w:t>
      </w:r>
      <w:r w:rsidRPr="00B53A6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B.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Quảng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Tây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006AA9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A67">
        <w:rPr>
          <w:rFonts w:ascii="Times New Roman" w:hAnsi="Times New Roman" w:cs="Times New Roman"/>
          <w:bCs/>
          <w:sz w:val="28"/>
          <w:szCs w:val="28"/>
        </w:rPr>
        <w:t xml:space="preserve">             C.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Quảng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Châu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.                        </w:t>
      </w:r>
      <w:r w:rsidRPr="00B53A67">
        <w:rPr>
          <w:rFonts w:ascii="Times New Roman" w:hAnsi="Times New Roman" w:cs="Times New Roman"/>
          <w:bCs/>
          <w:sz w:val="28"/>
          <w:szCs w:val="28"/>
        </w:rPr>
        <w:tab/>
        <w:t xml:space="preserve">D.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Hương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Cảng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08C437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26</w:t>
      </w:r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. Ý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nghĩa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to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lớn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nhất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của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sự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kiện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Đảng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Cộng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sản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Việt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Nam ra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đời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là</w:t>
      </w:r>
      <w:proofErr w:type="spellEnd"/>
    </w:p>
    <w:p w14:paraId="0B5C3E56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7">
        <w:rPr>
          <w:rFonts w:ascii="Times New Roman" w:hAnsi="Times New Roman" w:cs="Times New Roman"/>
          <w:bCs/>
          <w:sz w:val="28"/>
          <w:szCs w:val="28"/>
        </w:rPr>
        <w:t xml:space="preserve">       A.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chấm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dứt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sự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tồn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tại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cùng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một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lúc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ba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tổ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chức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cộng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sản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D0203D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7">
        <w:rPr>
          <w:rFonts w:ascii="Times New Roman" w:hAnsi="Times New Roman" w:cs="Times New Roman"/>
          <w:bCs/>
          <w:sz w:val="28"/>
          <w:szCs w:val="28"/>
        </w:rPr>
        <w:t xml:space="preserve">       B.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gắn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mạng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Việt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Nam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mạng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thế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giới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0771AA71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7">
        <w:rPr>
          <w:rFonts w:ascii="Times New Roman" w:hAnsi="Times New Roman" w:cs="Times New Roman"/>
          <w:bCs/>
          <w:sz w:val="28"/>
          <w:szCs w:val="28"/>
        </w:rPr>
        <w:t xml:space="preserve">       C.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nhân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dân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Việt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Nam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một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đảng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duy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nhất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lãnh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đạo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EA46248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A67">
        <w:rPr>
          <w:rFonts w:ascii="Times New Roman" w:hAnsi="Times New Roman" w:cs="Times New Roman"/>
          <w:bCs/>
          <w:sz w:val="28"/>
          <w:szCs w:val="28"/>
        </w:rPr>
        <w:t xml:space="preserve">       D.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chấm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dứt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thời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kì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khủng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hoảng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đường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lối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lực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lượng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lãnh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đạo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mạng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Việt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Nam.</w:t>
      </w:r>
    </w:p>
    <w:p w14:paraId="735B2497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27</w:t>
      </w:r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Đường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lối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của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cách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mạng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Việt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Nam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được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xác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định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trong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Chính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cương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vắn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tắt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và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Sách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lược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vắn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tắt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là</w:t>
      </w:r>
      <w:proofErr w:type="spellEnd"/>
    </w:p>
    <w:p w14:paraId="0A97BD27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7">
        <w:rPr>
          <w:rFonts w:ascii="Times New Roman" w:hAnsi="Times New Roman" w:cs="Times New Roman"/>
          <w:bCs/>
          <w:sz w:val="28"/>
          <w:szCs w:val="28"/>
        </w:rPr>
        <w:t xml:space="preserve">      A.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tiến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hành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mạng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tư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sản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40443A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7">
        <w:rPr>
          <w:rFonts w:ascii="Times New Roman" w:hAnsi="Times New Roman" w:cs="Times New Roman"/>
          <w:bCs/>
          <w:sz w:val="28"/>
          <w:szCs w:val="28"/>
        </w:rPr>
        <w:t xml:space="preserve">      B.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tiến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hành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mạng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tư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sản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dân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quyền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8654B8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7">
        <w:rPr>
          <w:rFonts w:ascii="Times New Roman" w:hAnsi="Times New Roman" w:cs="Times New Roman"/>
          <w:bCs/>
          <w:sz w:val="28"/>
          <w:szCs w:val="28"/>
        </w:rPr>
        <w:t xml:space="preserve">      C.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tiến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hành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mạng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tư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sản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dân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quyền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rồi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tiến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hành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mạng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xã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hội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chủ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nghĩa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26CBCD5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A67">
        <w:rPr>
          <w:rFonts w:ascii="Times New Roman" w:hAnsi="Times New Roman" w:cs="Times New Roman"/>
          <w:bCs/>
          <w:sz w:val="28"/>
          <w:szCs w:val="28"/>
        </w:rPr>
        <w:t xml:space="preserve">      D.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tiến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thẳng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lên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chủ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nghĩa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xã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hội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09514BE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28</w:t>
      </w:r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Tại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Hội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nghị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Ban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Chấp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hành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Trung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ương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lần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thứ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nhất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Đảng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Cộng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sản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Việt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Nam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được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đổi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tên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thành</w:t>
      </w:r>
      <w:proofErr w:type="spellEnd"/>
    </w:p>
    <w:p w14:paraId="62497CEF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7">
        <w:rPr>
          <w:rFonts w:ascii="Times New Roman" w:hAnsi="Times New Roman" w:cs="Times New Roman"/>
          <w:bCs/>
          <w:sz w:val="28"/>
          <w:szCs w:val="28"/>
        </w:rPr>
        <w:t xml:space="preserve">A.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Đông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Dương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Cộng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sản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đảng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>.</w:t>
      </w:r>
      <w:r w:rsidRPr="00B53A67">
        <w:rPr>
          <w:rFonts w:ascii="Times New Roman" w:hAnsi="Times New Roman" w:cs="Times New Roman"/>
          <w:bCs/>
          <w:sz w:val="28"/>
          <w:szCs w:val="28"/>
        </w:rPr>
        <w:tab/>
        <w:t xml:space="preserve">B.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Đông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Dương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Cộng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sản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liên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đoàn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4ADAB4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A67">
        <w:rPr>
          <w:rFonts w:ascii="Times New Roman" w:hAnsi="Times New Roman" w:cs="Times New Roman"/>
          <w:bCs/>
          <w:sz w:val="28"/>
          <w:szCs w:val="28"/>
        </w:rPr>
        <w:t xml:space="preserve">C.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Đảng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Cộng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sản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Đông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Dương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>.</w:t>
      </w:r>
      <w:r w:rsidRPr="00B53A67">
        <w:rPr>
          <w:rFonts w:ascii="Times New Roman" w:hAnsi="Times New Roman" w:cs="Times New Roman"/>
          <w:bCs/>
          <w:sz w:val="28"/>
          <w:szCs w:val="28"/>
        </w:rPr>
        <w:tab/>
        <w:t xml:space="preserve">D.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Đảng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Lao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Việt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Nam.</w:t>
      </w:r>
    </w:p>
    <w:p w14:paraId="2AB50B3A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pt-BR"/>
        </w:rPr>
        <w:t>Câu 29</w:t>
      </w:r>
      <w:r w:rsidRPr="00B53A67">
        <w:rPr>
          <w:rFonts w:ascii="Times New Roman" w:hAnsi="Times New Roman" w:cs="Times New Roman"/>
          <w:bCs/>
          <w:i/>
          <w:sz w:val="28"/>
          <w:szCs w:val="28"/>
          <w:lang w:val="pt-BR"/>
        </w:rPr>
        <w:t>. Ngay khi mới ra đời, Đảng đã phát động được phong trào đấu tranh của quần chúng nhân dân vì</w:t>
      </w:r>
    </w:p>
    <w:p w14:paraId="7E7C6FC2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A. tác động của cuộc khủng hoảng kinh tế thế giới, đời sống nhân dân khó khăn.</w:t>
      </w:r>
    </w:p>
    <w:p w14:paraId="06D84E74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lastRenderedPageBreak/>
        <w:t xml:space="preserve">      B. Đảng Cộng sản Việt Nam ra đời có tổ chức thống nhất và cương lĩnh rõ ràng đã nhanh chóng tập hợp được quần chúng.</w:t>
      </w:r>
    </w:p>
    <w:p w14:paraId="33467E0D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C. thời cơ cách mạng đã chín muồi trong cả nước.</w:t>
      </w:r>
    </w:p>
    <w:p w14:paraId="325E7E42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D. thực dân Pháp đẩy mạnh khủng bố sau khởi nghĩa Yên Bái làm cho nhân dân ta thêm căm thù và quyết tâm đấu tranh giành quyền sống.</w:t>
      </w:r>
    </w:p>
    <w:p w14:paraId="6E1E7307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pt-BR"/>
        </w:rPr>
        <w:t>Câu 30</w:t>
      </w:r>
      <w:r w:rsidRPr="00B53A67">
        <w:rPr>
          <w:rFonts w:ascii="Times New Roman" w:hAnsi="Times New Roman" w:cs="Times New Roman"/>
          <w:bCs/>
          <w:i/>
          <w:sz w:val="28"/>
          <w:szCs w:val="28"/>
          <w:lang w:val="pt-BR"/>
        </w:rPr>
        <w:t>. Căn cứ để khẳng định rằng Xô viết Nghệ - Tĩnh là đỉnh cao của phong trào cách mạng 1930 - 1931:</w:t>
      </w:r>
    </w:p>
    <w:p w14:paraId="212FD792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A. Đã có sự liên kết công nhân và nông dân trong các vùng.</w:t>
      </w:r>
    </w:p>
    <w:p w14:paraId="436DB19D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B. Địa bàn hoạt động rộng, thu hút đông đảo quần chúng tham gia. </w:t>
      </w:r>
    </w:p>
    <w:p w14:paraId="6243A901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C. Thành lập chính quyền Xô viết ở nhiều địa phương.</w:t>
      </w:r>
    </w:p>
    <w:p w14:paraId="58B76474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D. Do Đảng Cộng sản lãnh đạo.</w:t>
      </w:r>
    </w:p>
    <w:p w14:paraId="0E958EDC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i/>
          <w:sz w:val="28"/>
          <w:szCs w:val="28"/>
          <w:lang w:val="pt-BR"/>
        </w:rPr>
        <w:t>Câu 3</w:t>
      </w:r>
      <w:r>
        <w:rPr>
          <w:rFonts w:ascii="Times New Roman" w:hAnsi="Times New Roman" w:cs="Times New Roman"/>
          <w:bCs/>
          <w:i/>
          <w:sz w:val="28"/>
          <w:szCs w:val="28"/>
          <w:lang w:val="pt-BR"/>
        </w:rPr>
        <w:t>1</w:t>
      </w:r>
      <w:r w:rsidRPr="00B53A67">
        <w:rPr>
          <w:rFonts w:ascii="Times New Roman" w:hAnsi="Times New Roman" w:cs="Times New Roman"/>
          <w:bCs/>
          <w:i/>
          <w:sz w:val="28"/>
          <w:szCs w:val="28"/>
          <w:lang w:val="pt-BR"/>
        </w:rPr>
        <w:t>. Hình thức đấu tranh trong phong trào 1930 - 1931 là</w:t>
      </w:r>
    </w:p>
    <w:p w14:paraId="1A9643CC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A. đấu tranh chính trị.</w:t>
      </w:r>
    </w:p>
    <w:p w14:paraId="11B3B397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</w:t>
      </w:r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B.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đấu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tranh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vũ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trang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</w:p>
    <w:p w14:paraId="35FD7076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 C.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đấu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tranh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nghị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viện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</w:p>
    <w:p w14:paraId="56D03914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 D.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lúc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đầu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đấu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tranh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chính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trị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sau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kết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hợp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cả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đấu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tranh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chính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trị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với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đấu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tranh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vũ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trang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</w:p>
    <w:p w14:paraId="0D2AA8C8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val="fr-FR"/>
        </w:rPr>
        <w:t>Câu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32</w:t>
      </w:r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.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Phong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trào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đấu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tranh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ở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giai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đoạn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1930 - 1931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khác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với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phong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trào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ở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giai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đoạn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trước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là</w:t>
      </w:r>
    </w:p>
    <w:p w14:paraId="3899C571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 A.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có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sự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tham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gia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của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mọi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tầng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lớp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.                        B.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nổ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ra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trong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cả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nước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</w:p>
    <w:p w14:paraId="7E385025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 C.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có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sự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ủng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hộ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của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thế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giới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ab/>
        <w:t xml:space="preserve">                           D.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có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Đảng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lãnh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đạo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</w:p>
    <w:p w14:paraId="5167A250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val="fr-FR"/>
        </w:rPr>
        <w:t>Câu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33</w:t>
      </w:r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.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Giai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cấp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lãnh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đạo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trong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phong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trào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đấu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tranh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trong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nhũng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năm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1930 - 1931 là </w:t>
      </w:r>
    </w:p>
    <w:p w14:paraId="0FCAAF1B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A.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vô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sản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ab/>
        <w:t xml:space="preserve">         B.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tiểu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tư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sản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.         C.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tư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sản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ab/>
        <w:t xml:space="preserve">    D.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nông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dân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</w:p>
    <w:p w14:paraId="6DAC62B1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val="fr-FR"/>
        </w:rPr>
        <w:t>Câu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34</w:t>
      </w:r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.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Có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tên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gọi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phong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trào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Xô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viết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Nghệ-Tĩnh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vì</w:t>
      </w:r>
      <w:proofErr w:type="spellEnd"/>
    </w:p>
    <w:p w14:paraId="09530FDF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 A.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phong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trào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đấu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tranh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thắng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lợi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và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chủ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trương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đi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theo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con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đường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của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nước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Nga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Xô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viết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</w:p>
    <w:p w14:paraId="5294A352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 B.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phong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trào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thành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công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đã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lập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ra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chính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quyền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theo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kiểu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Liên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Xô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</w:p>
    <w:p w14:paraId="2B4A5B4E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 C.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nhân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dân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Nghệ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-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Tĩnh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giành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được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chính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quyền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ở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địa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phương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Ban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Chấp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hành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nông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hội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xã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đã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làm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nhiệm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vụ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của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chính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quyền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theo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hình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thức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Xô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viết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</w:p>
    <w:p w14:paraId="5E9D82FF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  D.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Xô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viết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là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tên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một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huyện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của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Nghệ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-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Tĩnh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nơi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đây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phong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trào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đấu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tranh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diễn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ra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mạnh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mẽ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</w:p>
    <w:p w14:paraId="5BB74B4C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val="fr-FR"/>
        </w:rPr>
        <w:t>Câu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35</w:t>
      </w:r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.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Chính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sách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tiến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bộ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mà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chính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quyền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Xô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viết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Nghệ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-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Tĩnh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ban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>bố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là</w:t>
      </w:r>
    </w:p>
    <w:p w14:paraId="21D09A92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 A.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thành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lập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các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tổ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chức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cộng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sản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</w:p>
    <w:p w14:paraId="5AC6A575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 B.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xuất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bản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sách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báo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cách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mạng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</w:p>
    <w:p w14:paraId="11C67237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 C.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phát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động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phong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trào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Bình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dân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học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vụ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</w:p>
    <w:p w14:paraId="0518735D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A6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 </w:t>
      </w:r>
      <w:r w:rsidRPr="00B53A67">
        <w:rPr>
          <w:rFonts w:ascii="Times New Roman" w:hAnsi="Times New Roman" w:cs="Times New Roman"/>
          <w:bCs/>
          <w:sz w:val="28"/>
          <w:szCs w:val="28"/>
        </w:rPr>
        <w:t xml:space="preserve">D.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trấn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áp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bọn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phản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mạng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bãi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bỏ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sách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phản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quyền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tự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do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dân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chủ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bài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trừ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tệ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nạn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xã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hội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60E5FEC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36</w:t>
      </w:r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Để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dập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tắt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phong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trào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Xô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viết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Nghệ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-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Tĩnh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thực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dân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Pháp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đã</w:t>
      </w:r>
      <w:proofErr w:type="spellEnd"/>
    </w:p>
    <w:p w14:paraId="4082AFDC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7">
        <w:rPr>
          <w:rFonts w:ascii="Times New Roman" w:hAnsi="Times New Roman" w:cs="Times New Roman"/>
          <w:bCs/>
          <w:sz w:val="28"/>
          <w:szCs w:val="28"/>
        </w:rPr>
        <w:t xml:space="preserve">       A.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khủng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bố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tàn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bạo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A15D91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7">
        <w:rPr>
          <w:rFonts w:ascii="Times New Roman" w:hAnsi="Times New Roman" w:cs="Times New Roman"/>
          <w:bCs/>
          <w:sz w:val="28"/>
          <w:szCs w:val="28"/>
        </w:rPr>
        <w:t xml:space="preserve">       B.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dùng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thủ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đoạn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dụ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dỗ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mua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chuộc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8F6AEC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A67">
        <w:rPr>
          <w:rFonts w:ascii="Times New Roman" w:hAnsi="Times New Roman" w:cs="Times New Roman"/>
          <w:bCs/>
          <w:sz w:val="28"/>
          <w:szCs w:val="28"/>
        </w:rPr>
        <w:t xml:space="preserve">       C.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khủng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bố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tàn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bạo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, chia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rẽ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dụ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dỗ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mua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chuộc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05EBA1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A67">
        <w:rPr>
          <w:rFonts w:ascii="Times New Roman" w:hAnsi="Times New Roman" w:cs="Times New Roman"/>
          <w:bCs/>
          <w:sz w:val="28"/>
          <w:szCs w:val="28"/>
        </w:rPr>
        <w:t xml:space="preserve">       D.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cấu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phong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kiến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để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đàn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áp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nhân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dân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2D37C3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Câu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37</w:t>
      </w:r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Khó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khăn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lớn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nhất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của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cách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mạng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Việt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Nam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từ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cuối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năm</w:t>
      </w:r>
      <w:proofErr w:type="spellEnd"/>
      <w:r w:rsidRPr="00B53A67">
        <w:rPr>
          <w:rFonts w:ascii="Times New Roman" w:hAnsi="Times New Roman" w:cs="Times New Roman"/>
          <w:bCs/>
          <w:i/>
          <w:sz w:val="28"/>
          <w:szCs w:val="28"/>
        </w:rPr>
        <w:t xml:space="preserve"> 1931 </w:t>
      </w:r>
      <w:proofErr w:type="spellStart"/>
      <w:r w:rsidRPr="00B53A67">
        <w:rPr>
          <w:rFonts w:ascii="Times New Roman" w:hAnsi="Times New Roman" w:cs="Times New Roman"/>
          <w:bCs/>
          <w:i/>
          <w:sz w:val="28"/>
          <w:szCs w:val="28"/>
        </w:rPr>
        <w:t>là</w:t>
      </w:r>
      <w:proofErr w:type="spellEnd"/>
    </w:p>
    <w:p w14:paraId="25C0F721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7">
        <w:rPr>
          <w:rFonts w:ascii="Times New Roman" w:hAnsi="Times New Roman" w:cs="Times New Roman"/>
          <w:bCs/>
          <w:sz w:val="28"/>
          <w:szCs w:val="28"/>
        </w:rPr>
        <w:t xml:space="preserve">         A.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nhân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dân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còn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tinh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thần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đấu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tranh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D564CF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7">
        <w:rPr>
          <w:rFonts w:ascii="Times New Roman" w:hAnsi="Times New Roman" w:cs="Times New Roman"/>
          <w:bCs/>
          <w:sz w:val="28"/>
          <w:szCs w:val="28"/>
        </w:rPr>
        <w:t xml:space="preserve">         B.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Pháp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thẳng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tay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khủng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bố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phong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trào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3893F66" w14:textId="77777777" w:rsidR="00CF0D17" w:rsidRPr="00B53A67" w:rsidRDefault="00CF0D17" w:rsidP="00CF0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A67">
        <w:rPr>
          <w:rFonts w:ascii="Times New Roman" w:hAnsi="Times New Roman" w:cs="Times New Roman"/>
          <w:bCs/>
          <w:sz w:val="28"/>
          <w:szCs w:val="28"/>
        </w:rPr>
        <w:t xml:space="preserve">         C.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hàng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nghìn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chiến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sĩ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cộng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sản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hàng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vạn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yêu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nước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bị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bắt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nhiều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cơ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quan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lãnh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đạo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Đảng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bị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phá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vỡ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>.</w:t>
      </w:r>
      <w:r w:rsidRPr="00B53A67">
        <w:rPr>
          <w:rFonts w:ascii="Times New Roman" w:hAnsi="Times New Roman" w:cs="Times New Roman"/>
          <w:bCs/>
          <w:sz w:val="28"/>
          <w:szCs w:val="28"/>
        </w:rPr>
        <w:tab/>
      </w:r>
    </w:p>
    <w:p w14:paraId="735222F7" w14:textId="77777777" w:rsidR="00CF0D17" w:rsidRDefault="00CF0D17" w:rsidP="00CF0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7">
        <w:rPr>
          <w:rFonts w:ascii="Times New Roman" w:hAnsi="Times New Roman" w:cs="Times New Roman"/>
          <w:bCs/>
          <w:sz w:val="28"/>
          <w:szCs w:val="28"/>
        </w:rPr>
        <w:t xml:space="preserve">         D.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kinh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tế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kiệt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bCs/>
          <w:sz w:val="28"/>
          <w:szCs w:val="28"/>
        </w:rPr>
        <w:t>quệ</w:t>
      </w:r>
      <w:proofErr w:type="spellEnd"/>
      <w:r w:rsidRPr="00B53A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C37E667" w14:textId="77777777" w:rsidR="00A2450F" w:rsidRDefault="00A2450F"/>
    <w:sectPr w:rsidR="00A24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17"/>
    <w:rsid w:val="00A2450F"/>
    <w:rsid w:val="00C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7677"/>
  <w15:chartTrackingRefBased/>
  <w15:docId w15:val="{0443676D-EEAE-44EB-B7F5-C3988017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0D1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1713</Words>
  <Characters>9769</Characters>
  <Application>Microsoft Office Word</Application>
  <DocSecurity>0</DocSecurity>
  <Lines>81</Lines>
  <Paragraphs>22</Paragraphs>
  <ScaleCrop>false</ScaleCrop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2020-03-05T03:25:00Z</dcterms:created>
  <dcterms:modified xsi:type="dcterms:W3CDTF">2020-03-05T03:26:00Z</dcterms:modified>
</cp:coreProperties>
</file>